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DD7F" w14:textId="2CCC0CF6" w:rsidR="00A53239" w:rsidRPr="00F13866" w:rsidRDefault="00A53239" w:rsidP="00A53239">
      <w:pPr>
        <w:pStyle w:val="H1"/>
        <w:rPr>
          <w:rFonts w:asciiTheme="minorHAnsi" w:hAnsiTheme="minorHAnsi" w:cstheme="minorHAnsi"/>
        </w:rPr>
      </w:pPr>
      <w:bookmarkStart w:id="0" w:name="_Toc15917059"/>
      <w:r w:rsidRPr="00F13866">
        <w:rPr>
          <w:rFonts w:asciiTheme="minorHAnsi" w:hAnsiTheme="minorHAnsi" w:cstheme="minorHAnsi"/>
        </w:rPr>
        <w:t>Complaints and Compliments</w:t>
      </w:r>
      <w:bookmarkEnd w:id="0"/>
    </w:p>
    <w:p w14:paraId="4C6B802A" w14:textId="77777777" w:rsidR="00A53239" w:rsidRPr="00F13866" w:rsidRDefault="00A53239" w:rsidP="00A53239">
      <w:pPr>
        <w:rPr>
          <w:rFonts w:asciiTheme="minorHAnsi" w:hAnsiTheme="minorHAnsi" w:cstheme="minorHAnsi"/>
        </w:rPr>
      </w:pPr>
    </w:p>
    <w:p w14:paraId="5320B9DA" w14:textId="7D30F561" w:rsidR="00A53239" w:rsidRPr="00F13866" w:rsidRDefault="00A53239" w:rsidP="00A53239">
      <w:pPr>
        <w:rPr>
          <w:rFonts w:asciiTheme="minorHAnsi" w:hAnsiTheme="minorHAnsi" w:cstheme="minorHAnsi"/>
        </w:rPr>
      </w:pPr>
      <w:r w:rsidRPr="00F13866">
        <w:rPr>
          <w:rFonts w:asciiTheme="minorHAnsi" w:hAnsiTheme="minorHAnsi" w:cstheme="minorHAnsi"/>
        </w:rPr>
        <w:t>At</w:t>
      </w:r>
      <w:r w:rsidR="00E9682F">
        <w:rPr>
          <w:rFonts w:asciiTheme="minorHAnsi" w:hAnsiTheme="minorHAnsi" w:cstheme="minorHAnsi"/>
        </w:rPr>
        <w:t xml:space="preserve"> Tiny Tots Nursery, </w:t>
      </w:r>
      <w:r w:rsidRPr="00F13866">
        <w:rPr>
          <w:rFonts w:asciiTheme="minorHAnsi" w:hAnsiTheme="minorHAnsi" w:cstheme="minorHAnsi"/>
        </w:rPr>
        <w:t xml:space="preserve">we believe that parents are entitled to expect courtesy and prompt, careful attention to their individual needs and wishes. We hope that at all times parents are happy with the service provided and we encourage parents to voice their appreciation to the staff concerned. </w:t>
      </w:r>
    </w:p>
    <w:p w14:paraId="2986BDEF" w14:textId="77777777" w:rsidR="00A53239" w:rsidRPr="00F13866" w:rsidRDefault="00A53239" w:rsidP="00A53239">
      <w:pPr>
        <w:rPr>
          <w:rFonts w:asciiTheme="minorHAnsi" w:hAnsiTheme="minorHAnsi" w:cstheme="minorHAnsi"/>
        </w:rPr>
      </w:pPr>
    </w:p>
    <w:p w14:paraId="31313638"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We record all compliments and share these with staff. </w:t>
      </w:r>
    </w:p>
    <w:p w14:paraId="47F9C541" w14:textId="77777777" w:rsidR="00A53239" w:rsidRPr="00F13866" w:rsidRDefault="00A53239" w:rsidP="00A53239">
      <w:pPr>
        <w:rPr>
          <w:rFonts w:asciiTheme="minorHAnsi" w:hAnsiTheme="minorHAnsi" w:cstheme="minorHAnsi"/>
        </w:rPr>
      </w:pPr>
    </w:p>
    <w:p w14:paraId="54113052"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32778E3C" w14:textId="77777777" w:rsidR="00A53239" w:rsidRPr="00F13866" w:rsidRDefault="00A53239" w:rsidP="00A53239">
      <w:pPr>
        <w:rPr>
          <w:rFonts w:asciiTheme="minorHAnsi" w:hAnsiTheme="minorHAnsi" w:cstheme="minorHAnsi"/>
        </w:rPr>
      </w:pPr>
    </w:p>
    <w:p w14:paraId="2F986279" w14:textId="0D1B9C56" w:rsidR="00A53239" w:rsidRPr="00F13866" w:rsidRDefault="00A53239" w:rsidP="00A53239">
      <w:pPr>
        <w:rPr>
          <w:rFonts w:asciiTheme="minorHAnsi" w:hAnsiTheme="minorHAnsi" w:cstheme="minorHAnsi"/>
        </w:rPr>
      </w:pPr>
      <w:r w:rsidRPr="00F13866">
        <w:rPr>
          <w:rFonts w:asciiTheme="minorHAnsi" w:hAnsiTheme="minorHAnsi" w:cstheme="minorHAnsi"/>
        </w:rPr>
        <w:t>We have a formal procedure for dealing with complaints where we are not able to resolve a concern. Where any concern or complaint relates to child protection, we follow our Safeguarding Policy.</w:t>
      </w:r>
    </w:p>
    <w:p w14:paraId="04068B29" w14:textId="77777777" w:rsidR="00A53239" w:rsidRPr="00F13866" w:rsidRDefault="00A53239" w:rsidP="00A53239">
      <w:pPr>
        <w:rPr>
          <w:rFonts w:asciiTheme="minorHAnsi" w:hAnsiTheme="minorHAnsi" w:cstheme="minorHAnsi"/>
        </w:rPr>
      </w:pPr>
    </w:p>
    <w:p w14:paraId="0A155726" w14:textId="77777777" w:rsidR="00A53239" w:rsidRPr="00F13866" w:rsidRDefault="00A53239" w:rsidP="00A53239">
      <w:pPr>
        <w:pStyle w:val="H2"/>
        <w:rPr>
          <w:rFonts w:asciiTheme="minorHAnsi" w:hAnsiTheme="minorHAnsi" w:cstheme="minorHAnsi"/>
        </w:rPr>
      </w:pPr>
      <w:r w:rsidRPr="00F13866">
        <w:rPr>
          <w:rFonts w:asciiTheme="minorHAnsi" w:hAnsiTheme="minorHAnsi" w:cstheme="minorHAnsi"/>
        </w:rPr>
        <w:t>Internal complaints procedure</w:t>
      </w:r>
    </w:p>
    <w:p w14:paraId="6FBD0992" w14:textId="77777777" w:rsidR="00A53239" w:rsidRPr="00F13866" w:rsidRDefault="00A53239" w:rsidP="00A53239">
      <w:pPr>
        <w:rPr>
          <w:rFonts w:asciiTheme="minorHAnsi" w:hAnsiTheme="minorHAnsi" w:cstheme="minorHAnsi"/>
        </w:rPr>
      </w:pPr>
    </w:p>
    <w:p w14:paraId="42250BCB"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Stage 1</w:t>
      </w:r>
    </w:p>
    <w:p w14:paraId="22423800"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If any parent should have cause for concern or any queries regarding the care or early learning provided by the nursery, they should in the first instance take it up with the child's key person or a senior member of staff/room leader.  </w:t>
      </w:r>
    </w:p>
    <w:p w14:paraId="616B15E4" w14:textId="77777777" w:rsidR="00A53239" w:rsidRPr="00F13866" w:rsidRDefault="00A53239" w:rsidP="00A53239">
      <w:pPr>
        <w:rPr>
          <w:rFonts w:asciiTheme="minorHAnsi" w:hAnsiTheme="minorHAnsi" w:cstheme="minorHAnsi"/>
        </w:rPr>
      </w:pPr>
    </w:p>
    <w:p w14:paraId="6433A704"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Stage 2</w:t>
      </w:r>
    </w:p>
    <w:p w14:paraId="2C9B2077" w14:textId="517079AC" w:rsidR="00A53239" w:rsidRPr="00F13866" w:rsidRDefault="00A53239" w:rsidP="00A53239">
      <w:pPr>
        <w:rPr>
          <w:rFonts w:asciiTheme="minorHAnsi" w:hAnsiTheme="minorHAnsi" w:cstheme="minorHAnsi"/>
        </w:rPr>
      </w:pPr>
      <w:r w:rsidRPr="00F13866">
        <w:rPr>
          <w:rFonts w:asciiTheme="minorHAnsi" w:hAnsiTheme="minorHAnsi" w:cstheme="minorHAnsi"/>
        </w:rPr>
        <w:t>If the issue remains unresolved or parents feel they have received an unsatisfactory outcome, then they must present their concerns in writing as a formal complaint to the nursery manager. The manager will then investigate the complaint and report back to the parent within</w:t>
      </w:r>
      <w:r w:rsidR="001A58F0">
        <w:rPr>
          <w:rFonts w:asciiTheme="minorHAnsi" w:hAnsiTheme="minorHAnsi" w:cstheme="minorHAnsi"/>
        </w:rPr>
        <w:t xml:space="preserve"> seven days</w:t>
      </w:r>
      <w:r w:rsidRPr="00F13866">
        <w:rPr>
          <w:rStyle w:val="CommentReference"/>
          <w:rFonts w:asciiTheme="minorHAnsi" w:hAnsiTheme="minorHAnsi" w:cstheme="minorHAnsi"/>
          <w:b/>
        </w:rPr>
        <w:t>.</w:t>
      </w:r>
      <w:r w:rsidRPr="00F13866">
        <w:rPr>
          <w:rFonts w:asciiTheme="minorHAnsi" w:hAnsiTheme="minorHAnsi" w:cstheme="minorHAnsi"/>
        </w:rPr>
        <w:t xml:space="preserve"> </w:t>
      </w:r>
      <w:r w:rsidR="001A58F0">
        <w:rPr>
          <w:rFonts w:asciiTheme="minorHAnsi" w:hAnsiTheme="minorHAnsi" w:cstheme="minorHAnsi"/>
        </w:rPr>
        <w:t xml:space="preserve">The manager has the right to extend this time frame up to 21 days, should the need arise and will inform the parents of the extension. </w:t>
      </w:r>
      <w:r w:rsidRPr="00F13866">
        <w:rPr>
          <w:rFonts w:asciiTheme="minorHAnsi" w:hAnsiTheme="minorHAnsi" w:cstheme="minorHAnsi"/>
        </w:rPr>
        <w:t xml:space="preserve">The manager will document the complaint fully and the actions taken in relation to it in the complaints log book.   </w:t>
      </w:r>
    </w:p>
    <w:p w14:paraId="5639512B"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(Most complaints are usually resolved informally at stage 1 or 2.)</w:t>
      </w:r>
    </w:p>
    <w:p w14:paraId="6FEBB396" w14:textId="77777777" w:rsidR="00A53239" w:rsidRPr="00F13866" w:rsidRDefault="00A53239" w:rsidP="00A53239">
      <w:pPr>
        <w:rPr>
          <w:rFonts w:asciiTheme="minorHAnsi" w:hAnsiTheme="minorHAnsi" w:cstheme="minorHAnsi"/>
        </w:rPr>
      </w:pPr>
    </w:p>
    <w:p w14:paraId="405580F2"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Stage 3</w:t>
      </w:r>
    </w:p>
    <w:p w14:paraId="2B409CB5" w14:textId="77777777" w:rsidR="00A53239" w:rsidRDefault="00A53239" w:rsidP="00A53239">
      <w:pPr>
        <w:rPr>
          <w:rFonts w:asciiTheme="minorHAnsi" w:hAnsiTheme="minorHAnsi" w:cstheme="minorHAnsi"/>
        </w:rPr>
      </w:pPr>
      <w:r w:rsidRPr="00F13866">
        <w:rPr>
          <w:rFonts w:asciiTheme="minorHAnsi" w:hAnsiTheme="minorHAnsi" w:cstheme="minorHAnsi"/>
        </w:rPr>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10FBA7BE" w14:textId="77777777" w:rsidR="00F12AA5" w:rsidRDefault="00F12AA5" w:rsidP="00A53239">
      <w:pPr>
        <w:rPr>
          <w:rFonts w:asciiTheme="minorHAnsi" w:hAnsiTheme="minorHAnsi" w:cstheme="minorHAnsi"/>
        </w:rPr>
      </w:pPr>
    </w:p>
    <w:p w14:paraId="29D175FD" w14:textId="77777777" w:rsidR="00B05DE0" w:rsidRDefault="00F12AA5" w:rsidP="00A53239">
      <w:pPr>
        <w:rPr>
          <w:rFonts w:asciiTheme="minorHAnsi" w:hAnsiTheme="minorHAnsi" w:cstheme="minorHAnsi"/>
        </w:rPr>
      </w:pPr>
      <w:r w:rsidRPr="00F12AA5">
        <w:rPr>
          <w:rFonts w:asciiTheme="minorHAnsi" w:hAnsiTheme="minorHAnsi" w:cstheme="minorHAnsi"/>
        </w:rPr>
        <w:t>If at the conclusion of this process parents/carers remain dissatisfied with the response they have received, the original complaint along with the Nursery’s response will be passed to the owner who will adjudicate the case. The owner will communicate a detailed response, including any actions to be taken, to both the Management Team and the parents/carers concerned within 15 working days.</w:t>
      </w:r>
    </w:p>
    <w:p w14:paraId="702D1BF0" w14:textId="6F123D95" w:rsidR="00A53239" w:rsidRPr="00B05DE0" w:rsidRDefault="00A53239" w:rsidP="00A53239">
      <w:pPr>
        <w:rPr>
          <w:rFonts w:asciiTheme="minorHAnsi" w:hAnsiTheme="minorHAnsi" w:cstheme="minorHAnsi"/>
        </w:rPr>
      </w:pPr>
      <w:r w:rsidRPr="00F13866">
        <w:rPr>
          <w:rFonts w:asciiTheme="minorHAnsi" w:hAnsiTheme="minorHAnsi" w:cstheme="minorHAnsi"/>
          <w:b/>
        </w:rPr>
        <w:lastRenderedPageBreak/>
        <w:t xml:space="preserve">Stage 4 </w:t>
      </w:r>
    </w:p>
    <w:p w14:paraId="0D95B589"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If the matter cannot be resolved to their satisfaction, then parents have the right to raise the matter with Ofsted. Parents are made aware that they can contact Ofsted at any time they have a concern, including at all stages of the complaints procedure, and are given information on how to contact Ofsted.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4361F940" w14:textId="77777777" w:rsidR="00A53239" w:rsidRPr="00F13866" w:rsidRDefault="00A53239" w:rsidP="00A53239">
      <w:pPr>
        <w:rPr>
          <w:rFonts w:asciiTheme="minorHAnsi" w:hAnsiTheme="minorHAnsi" w:cstheme="minorHAnsi"/>
        </w:rPr>
      </w:pPr>
    </w:p>
    <w:p w14:paraId="20A3D3BC"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14:paraId="47FE91B6" w14:textId="77777777" w:rsidR="00A53239" w:rsidRPr="00F13866" w:rsidRDefault="00A53239" w:rsidP="00A53239">
      <w:pPr>
        <w:rPr>
          <w:rFonts w:asciiTheme="minorHAnsi" w:hAnsiTheme="minorHAnsi" w:cstheme="minorHAnsi"/>
        </w:rPr>
      </w:pPr>
    </w:p>
    <w:p w14:paraId="0C28D8B9"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160EF060" w14:textId="77777777" w:rsidR="00A53239" w:rsidRPr="00F13866" w:rsidRDefault="00A53239" w:rsidP="00A53239">
      <w:pPr>
        <w:rPr>
          <w:rFonts w:asciiTheme="minorHAnsi" w:hAnsiTheme="minorHAnsi" w:cstheme="minorHAnsi"/>
        </w:rPr>
      </w:pPr>
    </w:p>
    <w:p w14:paraId="56284B12" w14:textId="77777777" w:rsidR="00A53239" w:rsidRPr="00F13866" w:rsidRDefault="00A53239" w:rsidP="00A53239">
      <w:pPr>
        <w:pStyle w:val="H2"/>
        <w:rPr>
          <w:rFonts w:asciiTheme="minorHAnsi" w:hAnsiTheme="minorHAnsi" w:cstheme="minorHAnsi"/>
        </w:rPr>
      </w:pPr>
      <w:r w:rsidRPr="00F13866">
        <w:rPr>
          <w:rFonts w:asciiTheme="minorHAnsi" w:hAnsiTheme="minorHAnsi" w:cstheme="minorHAnsi"/>
        </w:rPr>
        <w:t xml:space="preserve">Contact details for Ofsted: </w:t>
      </w:r>
    </w:p>
    <w:p w14:paraId="62D4D438" w14:textId="77777777" w:rsidR="00A53239" w:rsidRPr="00F13866" w:rsidRDefault="00A53239" w:rsidP="00A53239">
      <w:pPr>
        <w:pStyle w:val="H2"/>
        <w:rPr>
          <w:rFonts w:asciiTheme="minorHAnsi" w:hAnsiTheme="minorHAnsi" w:cstheme="minorHAnsi"/>
        </w:rPr>
      </w:pPr>
      <w:r w:rsidRPr="00F13866">
        <w:rPr>
          <w:rFonts w:asciiTheme="minorHAnsi" w:hAnsiTheme="minorHAnsi" w:cstheme="minorHAnsi"/>
        </w:rPr>
        <w:t xml:space="preserve"> </w:t>
      </w:r>
    </w:p>
    <w:p w14:paraId="19DE4AA7" w14:textId="77777777" w:rsidR="00A53239" w:rsidRPr="00F13866" w:rsidRDefault="00A53239" w:rsidP="00A53239">
      <w:pPr>
        <w:rPr>
          <w:rFonts w:asciiTheme="minorHAnsi" w:hAnsiTheme="minorHAnsi" w:cstheme="minorHAnsi"/>
          <w:lang w:val="en"/>
        </w:rPr>
      </w:pPr>
      <w:r w:rsidRPr="00F13866">
        <w:rPr>
          <w:rFonts w:asciiTheme="minorHAnsi" w:hAnsiTheme="minorHAnsi" w:cstheme="minorHAnsi"/>
        </w:rPr>
        <w:t xml:space="preserve">Email: </w:t>
      </w:r>
      <w:hyperlink r:id="rId7" w:tgtFrame="_self" w:history="1">
        <w:r w:rsidRPr="00F13866">
          <w:rPr>
            <w:rStyle w:val="Hyperlink"/>
            <w:rFonts w:asciiTheme="minorHAnsi" w:hAnsiTheme="minorHAnsi" w:cstheme="minorHAnsi"/>
            <w:lang w:val="en"/>
          </w:rPr>
          <w:t>enquiries@ofsted.gov.uk</w:t>
        </w:r>
      </w:hyperlink>
    </w:p>
    <w:p w14:paraId="7FE2A821" w14:textId="77777777" w:rsidR="00A53239" w:rsidRPr="00F13866" w:rsidRDefault="00A53239" w:rsidP="00A53239">
      <w:pPr>
        <w:rPr>
          <w:rFonts w:asciiTheme="minorHAnsi" w:hAnsiTheme="minorHAnsi" w:cstheme="minorHAnsi"/>
          <w:lang w:val="en"/>
        </w:rPr>
      </w:pPr>
    </w:p>
    <w:p w14:paraId="3558F46C" w14:textId="77777777" w:rsidR="00A53239" w:rsidRPr="00F13866" w:rsidRDefault="00A53239" w:rsidP="00A53239">
      <w:pPr>
        <w:rPr>
          <w:rStyle w:val="Strong"/>
          <w:rFonts w:asciiTheme="minorHAnsi" w:hAnsiTheme="minorHAnsi" w:cstheme="minorHAnsi"/>
          <w:sz w:val="19"/>
          <w:szCs w:val="19"/>
        </w:rPr>
      </w:pPr>
      <w:r w:rsidRPr="00F13866">
        <w:rPr>
          <w:rFonts w:asciiTheme="minorHAnsi" w:hAnsiTheme="minorHAnsi" w:cstheme="minorHAnsi"/>
          <w:lang w:val="en"/>
        </w:rPr>
        <w:t xml:space="preserve">Telephone: </w:t>
      </w:r>
      <w:r w:rsidRPr="00F13866">
        <w:rPr>
          <w:rStyle w:val="Strong"/>
          <w:rFonts w:asciiTheme="minorHAnsi" w:hAnsiTheme="minorHAnsi" w:cstheme="minorHAnsi"/>
        </w:rPr>
        <w:t>0300 123 1231</w:t>
      </w:r>
      <w:r w:rsidRPr="00F13866">
        <w:rPr>
          <w:rStyle w:val="Strong"/>
          <w:rFonts w:asciiTheme="minorHAnsi" w:hAnsiTheme="minorHAnsi" w:cstheme="minorHAnsi"/>
          <w:sz w:val="19"/>
          <w:szCs w:val="19"/>
        </w:rPr>
        <w:t>   </w:t>
      </w:r>
    </w:p>
    <w:p w14:paraId="30A5A595" w14:textId="77777777" w:rsidR="00A53239" w:rsidRPr="00F13866" w:rsidRDefault="00A53239" w:rsidP="00A53239">
      <w:pPr>
        <w:rPr>
          <w:rStyle w:val="Strong"/>
          <w:rFonts w:asciiTheme="minorHAnsi" w:hAnsiTheme="minorHAnsi" w:cstheme="minorHAnsi"/>
          <w:sz w:val="19"/>
          <w:szCs w:val="19"/>
        </w:rPr>
      </w:pPr>
    </w:p>
    <w:p w14:paraId="5DCE1081" w14:textId="77777777" w:rsidR="00A53239" w:rsidRPr="00A53239" w:rsidRDefault="00A53239" w:rsidP="00A53239">
      <w:pPr>
        <w:pStyle w:val="Heading3"/>
        <w:jc w:val="left"/>
        <w:rPr>
          <w:rFonts w:eastAsia="Times New Roman"/>
          <w:b/>
          <w:bCs/>
          <w:color w:val="auto"/>
        </w:rPr>
      </w:pPr>
      <w:r w:rsidRPr="00A53239">
        <w:rPr>
          <w:rFonts w:eastAsia="Times New Roman"/>
          <w:b/>
          <w:bCs/>
          <w:color w:val="auto"/>
        </w:rPr>
        <w:t>By post:</w:t>
      </w:r>
    </w:p>
    <w:p w14:paraId="455C1ABA" w14:textId="77777777" w:rsidR="00A53239" w:rsidRPr="00A53239" w:rsidRDefault="00A53239" w:rsidP="00A53239">
      <w:pPr>
        <w:pStyle w:val="Heading3"/>
        <w:jc w:val="left"/>
        <w:rPr>
          <w:rFonts w:asciiTheme="minorHAnsi" w:eastAsia="Times New Roman" w:hAnsiTheme="minorHAnsi" w:cstheme="minorHAnsi"/>
          <w:color w:val="auto"/>
          <w:lang w:val="en"/>
        </w:rPr>
      </w:pPr>
      <w:r w:rsidRPr="00A53239">
        <w:rPr>
          <w:rFonts w:asciiTheme="minorHAnsi" w:eastAsia="Times New Roman" w:hAnsiTheme="minorHAnsi" w:cstheme="minorHAnsi"/>
          <w:color w:val="auto"/>
          <w:lang w:val="en"/>
        </w:rPr>
        <w:t>Ofsted</w:t>
      </w:r>
      <w:r w:rsidRPr="00A53239">
        <w:rPr>
          <w:rFonts w:asciiTheme="minorHAnsi" w:eastAsia="Times New Roman" w:hAnsiTheme="minorHAnsi" w:cstheme="minorHAnsi"/>
          <w:color w:val="auto"/>
          <w:lang w:val="en"/>
        </w:rPr>
        <w:br/>
        <w:t>Piccadilly Gate</w:t>
      </w:r>
      <w:r w:rsidRPr="00A53239">
        <w:rPr>
          <w:rFonts w:asciiTheme="minorHAnsi" w:eastAsia="Times New Roman" w:hAnsiTheme="minorHAnsi" w:cstheme="minorHAnsi"/>
          <w:color w:val="auto"/>
          <w:lang w:val="en"/>
        </w:rPr>
        <w:br/>
        <w:t>Store Street</w:t>
      </w:r>
      <w:r w:rsidRPr="00A53239">
        <w:rPr>
          <w:rFonts w:asciiTheme="minorHAnsi" w:eastAsia="Times New Roman" w:hAnsiTheme="minorHAnsi" w:cstheme="minorHAnsi"/>
          <w:color w:val="auto"/>
          <w:lang w:val="en"/>
        </w:rPr>
        <w:br/>
        <w:t>Manchester</w:t>
      </w:r>
      <w:r w:rsidRPr="00A53239">
        <w:rPr>
          <w:rFonts w:asciiTheme="minorHAnsi" w:eastAsia="Times New Roman" w:hAnsiTheme="minorHAnsi" w:cstheme="minorHAnsi"/>
          <w:color w:val="auto"/>
          <w:lang w:val="en"/>
        </w:rPr>
        <w:br/>
        <w:t>M1 2WD</w:t>
      </w:r>
    </w:p>
    <w:p w14:paraId="797A20B1" w14:textId="77777777" w:rsidR="00A53239" w:rsidRPr="00F13866" w:rsidRDefault="00A53239" w:rsidP="00A53239">
      <w:pPr>
        <w:rPr>
          <w:rFonts w:asciiTheme="minorHAnsi" w:hAnsiTheme="minorHAnsi" w:cstheme="minorHAnsi"/>
        </w:rPr>
      </w:pPr>
    </w:p>
    <w:p w14:paraId="5D451F4F"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Parents will also be informed if the nursery becomes aware that they are going to be inspected and after inspection the nursery will provide a copy of the report to parents and/or carers of children attending on a regular basis. </w:t>
      </w:r>
    </w:p>
    <w:p w14:paraId="3FCF0107" w14:textId="77777777" w:rsidR="00A53239" w:rsidRPr="00F13866" w:rsidRDefault="00A53239" w:rsidP="00A53239">
      <w:pPr>
        <w:rPr>
          <w:rFonts w:asciiTheme="minorHAnsi" w:hAnsiTheme="minorHAnsi" w:cstheme="minorHAnsi"/>
        </w:rPr>
      </w:pPr>
    </w:p>
    <w:p w14:paraId="45BEF4A2" w14:textId="77777777" w:rsidR="00D4525B" w:rsidRPr="00A53239" w:rsidRDefault="00D4525B" w:rsidP="00A53239"/>
    <w:sectPr w:rsidR="00D4525B" w:rsidRPr="00A53239"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A0DF" w14:textId="77777777" w:rsidR="00987ABA" w:rsidRDefault="00987ABA" w:rsidP="0023436D">
      <w:r>
        <w:separator/>
      </w:r>
    </w:p>
  </w:endnote>
  <w:endnote w:type="continuationSeparator" w:id="0">
    <w:p w14:paraId="1C81F1FA" w14:textId="77777777" w:rsidR="00987ABA" w:rsidRDefault="00987ABA"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91870"/>
      <w:docPartObj>
        <w:docPartGallery w:val="Page Numbers (Bottom of Page)"/>
        <w:docPartUnique/>
      </w:docPartObj>
    </w:sdtPr>
    <w:sdtEndPr>
      <w:rPr>
        <w:rFonts w:asciiTheme="minorHAnsi" w:hAnsiTheme="minorHAnsi" w:cstheme="minorHAnsi"/>
        <w:noProof/>
      </w:rPr>
    </w:sdtEndPr>
    <w:sdtContent>
      <w:p w14:paraId="19A3CAF9"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53239">
          <w:rPr>
            <w:rFonts w:asciiTheme="minorHAnsi" w:hAnsiTheme="minorHAnsi" w:cstheme="minorHAnsi"/>
            <w:noProof/>
          </w:rPr>
          <w:t>2</w:t>
        </w:r>
        <w:r w:rsidRPr="0023436D">
          <w:rPr>
            <w:rFonts w:asciiTheme="minorHAnsi" w:hAnsiTheme="minorHAnsi" w:cstheme="minorHAnsi"/>
            <w:noProof/>
          </w:rPr>
          <w:fldChar w:fldCharType="end"/>
        </w:r>
      </w:p>
    </w:sdtContent>
  </w:sdt>
  <w:p w14:paraId="3BAE70F3"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736168"/>
      <w:docPartObj>
        <w:docPartGallery w:val="Page Numbers (Bottom of Page)"/>
        <w:docPartUnique/>
      </w:docPartObj>
    </w:sdtPr>
    <w:sdtEndPr>
      <w:rPr>
        <w:rFonts w:asciiTheme="minorHAnsi" w:hAnsiTheme="minorHAnsi" w:cstheme="minorHAnsi"/>
        <w:noProof/>
      </w:rPr>
    </w:sdtEndPr>
    <w:sdtContent>
      <w:p w14:paraId="7DC3D673"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53239">
          <w:rPr>
            <w:rFonts w:asciiTheme="minorHAnsi" w:hAnsiTheme="minorHAnsi" w:cstheme="minorHAnsi"/>
            <w:noProof/>
          </w:rPr>
          <w:t>1</w:t>
        </w:r>
        <w:r w:rsidRPr="0023436D">
          <w:rPr>
            <w:rFonts w:asciiTheme="minorHAnsi" w:hAnsiTheme="minorHAnsi" w:cstheme="minorHAnsi"/>
            <w:noProof/>
          </w:rPr>
          <w:fldChar w:fldCharType="end"/>
        </w:r>
      </w:p>
    </w:sdtContent>
  </w:sdt>
  <w:p w14:paraId="5D06FF13"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3E11" w14:textId="77777777" w:rsidR="00987ABA" w:rsidRDefault="00987ABA" w:rsidP="0023436D">
      <w:r>
        <w:separator/>
      </w:r>
    </w:p>
  </w:footnote>
  <w:footnote w:type="continuationSeparator" w:id="0">
    <w:p w14:paraId="2B302A6B" w14:textId="77777777" w:rsidR="00987ABA" w:rsidRDefault="00987ABA"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16"/>
  </w:num>
  <w:num w:numId="6">
    <w:abstractNumId w:val="17"/>
  </w:num>
  <w:num w:numId="7">
    <w:abstractNumId w:val="8"/>
  </w:num>
  <w:num w:numId="8">
    <w:abstractNumId w:val="14"/>
  </w:num>
  <w:num w:numId="9">
    <w:abstractNumId w:val="3"/>
  </w:num>
  <w:num w:numId="10">
    <w:abstractNumId w:val="9"/>
  </w:num>
  <w:num w:numId="11">
    <w:abstractNumId w:val="6"/>
  </w:num>
  <w:num w:numId="12">
    <w:abstractNumId w:val="15"/>
  </w:num>
  <w:num w:numId="13">
    <w:abstractNumId w:val="13"/>
  </w:num>
  <w:num w:numId="14">
    <w:abstractNumId w:val="12"/>
  </w:num>
  <w:num w:numId="15">
    <w:abstractNumId w:val="5"/>
  </w:num>
  <w:num w:numId="16">
    <w:abstractNumId w:val="7"/>
  </w:num>
  <w:num w:numId="17">
    <w:abstractNumId w:val="2"/>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93303"/>
    <w:rsid w:val="001A58F0"/>
    <w:rsid w:val="001E7BC6"/>
    <w:rsid w:val="001F02F4"/>
    <w:rsid w:val="00204C87"/>
    <w:rsid w:val="0023436D"/>
    <w:rsid w:val="00235C78"/>
    <w:rsid w:val="002D2BC2"/>
    <w:rsid w:val="002D2E02"/>
    <w:rsid w:val="002F4534"/>
    <w:rsid w:val="00315908"/>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22E78"/>
    <w:rsid w:val="008308AD"/>
    <w:rsid w:val="0083136F"/>
    <w:rsid w:val="0089314B"/>
    <w:rsid w:val="008C3E10"/>
    <w:rsid w:val="008C60AB"/>
    <w:rsid w:val="00982E86"/>
    <w:rsid w:val="00986E2A"/>
    <w:rsid w:val="00987ABA"/>
    <w:rsid w:val="009A32E7"/>
    <w:rsid w:val="009F049F"/>
    <w:rsid w:val="00A053D9"/>
    <w:rsid w:val="00A36FF6"/>
    <w:rsid w:val="00A53239"/>
    <w:rsid w:val="00A71AED"/>
    <w:rsid w:val="00A8454A"/>
    <w:rsid w:val="00A9138D"/>
    <w:rsid w:val="00AB01E0"/>
    <w:rsid w:val="00B05DE0"/>
    <w:rsid w:val="00B32EF5"/>
    <w:rsid w:val="00B54ECD"/>
    <w:rsid w:val="00B55453"/>
    <w:rsid w:val="00B6512B"/>
    <w:rsid w:val="00B93A64"/>
    <w:rsid w:val="00BF09F3"/>
    <w:rsid w:val="00C53AA2"/>
    <w:rsid w:val="00C64EB3"/>
    <w:rsid w:val="00C756AD"/>
    <w:rsid w:val="00CD64D4"/>
    <w:rsid w:val="00D1741C"/>
    <w:rsid w:val="00D40444"/>
    <w:rsid w:val="00D445A8"/>
    <w:rsid w:val="00D4525B"/>
    <w:rsid w:val="00D62DF7"/>
    <w:rsid w:val="00D94E99"/>
    <w:rsid w:val="00D96A28"/>
    <w:rsid w:val="00DA2AF9"/>
    <w:rsid w:val="00E21937"/>
    <w:rsid w:val="00E50901"/>
    <w:rsid w:val="00E9682F"/>
    <w:rsid w:val="00EA6F94"/>
    <w:rsid w:val="00F11AF9"/>
    <w:rsid w:val="00F12AA5"/>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A6A6"/>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quiries@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Bonnie Badham</cp:lastModifiedBy>
  <cp:revision>4</cp:revision>
  <cp:lastPrinted>2019-08-07T12:12:00Z</cp:lastPrinted>
  <dcterms:created xsi:type="dcterms:W3CDTF">2021-11-15T11:21:00Z</dcterms:created>
  <dcterms:modified xsi:type="dcterms:W3CDTF">2021-11-15T11:58:00Z</dcterms:modified>
</cp:coreProperties>
</file>